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7CB21" w14:textId="645AA24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70355">
        <w:rPr>
          <w:b/>
          <w:noProof/>
          <w:sz w:val="24"/>
        </w:rPr>
        <w:t>19</w:t>
      </w:r>
      <w:r w:rsidR="0047199B">
        <w:rPr>
          <w:b/>
          <w:noProof/>
          <w:sz w:val="24"/>
        </w:rPr>
        <w:t>26</w:t>
      </w:r>
      <w:r w:rsidR="00F43314">
        <w:rPr>
          <w:b/>
          <w:noProof/>
          <w:sz w:val="24"/>
        </w:rPr>
        <w:t>80</w:t>
      </w:r>
    </w:p>
    <w:p w14:paraId="27B8A7D4" w14:textId="34FF7AB4" w:rsidR="006A45BA" w:rsidRPr="006A45BA" w:rsidRDefault="00E7035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Sitges, Spain</w:t>
      </w:r>
      <w:r w:rsidR="0033027D" w:rsidRPr="0033027D">
        <w:rPr>
          <w:b/>
          <w:noProof/>
          <w:sz w:val="24"/>
        </w:rPr>
        <w:t>, D</w:t>
      </w:r>
      <w:r>
        <w:rPr>
          <w:b/>
          <w:noProof/>
          <w:sz w:val="24"/>
        </w:rPr>
        <w:t>ecember 9-12,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20B2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0DBE4C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9238C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848BD" w14:textId="17B03B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D4255">
        <w:rPr>
          <w:rFonts w:ascii="Arial" w:eastAsia="Batang" w:hAnsi="Arial"/>
          <w:b/>
          <w:lang w:val="en-US" w:eastAsia="zh-CN"/>
        </w:rPr>
        <w:t>Ericsson</w:t>
      </w:r>
    </w:p>
    <w:p w14:paraId="7E2B4177" w14:textId="5A3460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2D4255">
        <w:rPr>
          <w:rFonts w:ascii="Arial" w:eastAsia="Batang" w:hAnsi="Arial" w:cs="Arial"/>
          <w:b/>
          <w:lang w:eastAsia="zh-CN"/>
        </w:rPr>
        <w:t xml:space="preserve"> </w:t>
      </w:r>
      <w:r w:rsidR="00FB16BD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 xml:space="preserve">ID </w:t>
      </w:r>
      <w:r w:rsidR="00FB16BD" w:rsidRPr="00FB16BD">
        <w:rPr>
          <w:rFonts w:ascii="Arial" w:eastAsia="Batang" w:hAnsi="Arial" w:cs="Arial"/>
          <w:b/>
          <w:lang w:eastAsia="zh-CN"/>
        </w:rPr>
        <w:t xml:space="preserve">on NR Network </w:t>
      </w:r>
      <w:r w:rsidR="005A1EDE">
        <w:rPr>
          <w:rFonts w:ascii="Arial" w:eastAsia="Batang" w:hAnsi="Arial" w:cs="Arial"/>
          <w:b/>
          <w:lang w:eastAsia="zh-CN"/>
        </w:rPr>
        <w:t>E</w:t>
      </w:r>
      <w:r w:rsidR="00FB16BD" w:rsidRPr="00FB16BD">
        <w:rPr>
          <w:rFonts w:ascii="Arial" w:eastAsia="Batang" w:hAnsi="Arial" w:cs="Arial"/>
          <w:b/>
          <w:lang w:eastAsia="zh-CN"/>
        </w:rPr>
        <w:t xml:space="preserve">nergy </w:t>
      </w:r>
      <w:r w:rsidR="005A1EDE">
        <w:rPr>
          <w:rFonts w:ascii="Arial" w:eastAsia="Batang" w:hAnsi="Arial" w:cs="Arial"/>
          <w:b/>
          <w:lang w:eastAsia="zh-CN"/>
        </w:rPr>
        <w:t>S</w:t>
      </w:r>
      <w:r w:rsidR="00FB16BD" w:rsidRPr="00FB16BD">
        <w:rPr>
          <w:rFonts w:ascii="Arial" w:eastAsia="Batang" w:hAnsi="Arial" w:cs="Arial"/>
          <w:b/>
          <w:lang w:eastAsia="zh-CN"/>
        </w:rPr>
        <w:t>avings</w:t>
      </w:r>
      <w:r w:rsidR="001211F3" w:rsidRPr="00251D80">
        <w:rPr>
          <w:rFonts w:eastAsia="Batang"/>
          <w:i/>
        </w:rPr>
        <w:t xml:space="preserve"> </w:t>
      </w:r>
    </w:p>
    <w:p w14:paraId="5C7B650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4DF5526" w14:textId="0534864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4255">
        <w:rPr>
          <w:rFonts w:ascii="Arial" w:eastAsia="Batang" w:hAnsi="Arial"/>
          <w:b/>
          <w:lang w:eastAsia="zh-CN"/>
        </w:rPr>
        <w:t>9.1.1</w:t>
      </w:r>
    </w:p>
    <w:p w14:paraId="06D24E9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D1E1B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10CD46" w14:textId="319F156B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6A1ABD">
        <w:tab/>
      </w:r>
      <w:r w:rsidR="00B078D6" w:rsidRPr="00BA3A53">
        <w:t xml:space="preserve"> </w:t>
      </w:r>
      <w:r w:rsidR="006057CD">
        <w:t xml:space="preserve">Study </w:t>
      </w:r>
      <w:r w:rsidR="006A1ABD" w:rsidRPr="006A1ABD">
        <w:t xml:space="preserve">on </w:t>
      </w:r>
      <w:r w:rsidR="002425A6" w:rsidRPr="002425A6">
        <w:t xml:space="preserve">NR Network energy savings </w:t>
      </w:r>
      <w:r w:rsidR="00D31CC8" w:rsidRPr="00251D80">
        <w:t xml:space="preserve"> </w:t>
      </w:r>
    </w:p>
    <w:p w14:paraId="7A9FA183" w14:textId="72DADAA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57310">
        <w:t>FS</w:t>
      </w:r>
      <w:r w:rsidR="00BF35DF">
        <w:t>_</w:t>
      </w:r>
      <w:r w:rsidR="002B3B16">
        <w:t>NR_</w:t>
      </w:r>
      <w:r w:rsidR="00BF35DF">
        <w:t>NES</w:t>
      </w:r>
      <w:r w:rsidR="00D31CC8" w:rsidRPr="00251D80">
        <w:t xml:space="preserve"> </w:t>
      </w:r>
    </w:p>
    <w:p w14:paraId="59040970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AEAE86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0E3762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138F7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17DFBB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92F9D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84C7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2AEFD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49A67C" w14:textId="1326F7ED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1F9DF9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D610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45B33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04433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38007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931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39DF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B80BC7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767B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7BCF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D5C8A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E0BD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CAE15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34BF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6178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66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CEF6D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003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EB64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43C3551" w14:textId="77777777" w:rsidR="00953E83" w:rsidRPr="00953E83" w:rsidRDefault="00953E83" w:rsidP="00953E83"/>
    <w:p w14:paraId="34D6343A" w14:textId="6448DD7A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46B0A">
        <w:rPr>
          <w:rFonts w:ascii="Arial" w:hAnsi="Arial"/>
          <w:sz w:val="32"/>
        </w:rPr>
        <w:t xml:space="preserve"> REl-17</w:t>
      </w:r>
      <w:r>
        <w:t xml:space="preserve">}. </w:t>
      </w:r>
    </w:p>
    <w:p w14:paraId="0DE436EB" w14:textId="7D8003B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E92142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1B97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99C4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1E847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DC8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5C1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5044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607CDB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1CC9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7A8E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C2D130" w14:textId="59916780" w:rsidR="004260A5" w:rsidRDefault="00C079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DFE0E6" w14:textId="3A3C8E77" w:rsidR="004260A5" w:rsidRDefault="00C079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3B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22D9BC" w14:textId="77777777" w:rsidR="004260A5" w:rsidRDefault="004260A5" w:rsidP="004A40BE">
            <w:pPr>
              <w:pStyle w:val="TAC"/>
            </w:pPr>
          </w:p>
        </w:tc>
      </w:tr>
      <w:tr w:rsidR="004260A5" w14:paraId="65BF16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6C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A967EE" w14:textId="7E212A18" w:rsidR="004260A5" w:rsidRDefault="00FB476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04C6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52B43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8C027" w14:textId="60ED139A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508305" w14:textId="77777777" w:rsidR="004260A5" w:rsidRDefault="004260A5" w:rsidP="004A40BE">
            <w:pPr>
              <w:pStyle w:val="TAC"/>
            </w:pPr>
          </w:p>
        </w:tc>
      </w:tr>
      <w:tr w:rsidR="004260A5" w14:paraId="738A38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CF3B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378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D90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2CE0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8C254" w14:textId="08C33CAF" w:rsidR="004260A5" w:rsidRDefault="00C079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533E94E" w14:textId="691C2F0D" w:rsidR="004260A5" w:rsidRDefault="004260A5" w:rsidP="004A40BE">
            <w:pPr>
              <w:pStyle w:val="TAC"/>
            </w:pPr>
          </w:p>
        </w:tc>
      </w:tr>
    </w:tbl>
    <w:p w14:paraId="18A7F2DB" w14:textId="77777777" w:rsidR="008A76FD" w:rsidRDefault="008A76FD" w:rsidP="001C5C86">
      <w:pPr>
        <w:ind w:right="-99"/>
        <w:rPr>
          <w:b/>
        </w:rPr>
      </w:pPr>
    </w:p>
    <w:p w14:paraId="7E1C84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1858B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0F8099" w14:textId="4E0C1263" w:rsidR="00A36378" w:rsidRPr="00A36378" w:rsidRDefault="00A36378" w:rsidP="00F62688">
      <w:pPr>
        <w:pStyle w:val="tah0"/>
      </w:pPr>
      <w:r w:rsidRPr="00A36378">
        <w:t xml:space="preserve">This work item is a </w:t>
      </w:r>
      <w:r w:rsidR="00BF5AA7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01018A" w14:textId="77777777" w:rsidTr="006B4280">
        <w:tc>
          <w:tcPr>
            <w:tcW w:w="675" w:type="dxa"/>
          </w:tcPr>
          <w:p w14:paraId="29C568E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56B24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8AAE5E8" w14:textId="77777777" w:rsidTr="004260A5">
        <w:tc>
          <w:tcPr>
            <w:tcW w:w="675" w:type="dxa"/>
          </w:tcPr>
          <w:p w14:paraId="53A4DF2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0C03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86D2B7" w14:textId="77777777" w:rsidTr="004260A5">
        <w:tc>
          <w:tcPr>
            <w:tcW w:w="675" w:type="dxa"/>
          </w:tcPr>
          <w:p w14:paraId="2F42CCB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0B4AE1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9A1BB3" w14:textId="77777777" w:rsidTr="001759A7">
        <w:tc>
          <w:tcPr>
            <w:tcW w:w="675" w:type="dxa"/>
          </w:tcPr>
          <w:p w14:paraId="354E78B8" w14:textId="636DA563" w:rsidR="00BF7C9D" w:rsidRDefault="00C07968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79F43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6DB611" w14:textId="77777777" w:rsidR="00946248" w:rsidRPr="00A02D05" w:rsidRDefault="00946248" w:rsidP="00946248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8B43BFA" w14:textId="77777777" w:rsidR="00946248" w:rsidRDefault="00946248" w:rsidP="001C5C86">
      <w:pPr>
        <w:pStyle w:val="Heading3"/>
      </w:pPr>
    </w:p>
    <w:p w14:paraId="3CFB7564" w14:textId="3E8F40C3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5FCA4E7" w14:textId="2B4F8098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D884BDE" w14:textId="77777777" w:rsidTr="009A6092">
        <w:tc>
          <w:tcPr>
            <w:tcW w:w="10314" w:type="dxa"/>
            <w:gridSpan w:val="4"/>
            <w:shd w:val="clear" w:color="auto" w:fill="E0E0E0"/>
          </w:tcPr>
          <w:p w14:paraId="284F193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0F83F6" w14:textId="77777777" w:rsidTr="009A6092">
        <w:tc>
          <w:tcPr>
            <w:tcW w:w="1101" w:type="dxa"/>
            <w:shd w:val="clear" w:color="auto" w:fill="E0E0E0"/>
          </w:tcPr>
          <w:p w14:paraId="70D376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766AF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F2447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138A49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3A6360" w14:textId="77777777" w:rsidTr="009A6092">
        <w:tc>
          <w:tcPr>
            <w:tcW w:w="1101" w:type="dxa"/>
          </w:tcPr>
          <w:p w14:paraId="3F4629F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C3D7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2FE26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0D8880" w14:textId="77777777" w:rsidR="008835FC" w:rsidRPr="00251D80" w:rsidRDefault="008835FC" w:rsidP="00982CD6">
            <w:pPr>
              <w:pStyle w:val="tah0"/>
            </w:pPr>
          </w:p>
        </w:tc>
      </w:tr>
    </w:tbl>
    <w:p w14:paraId="61FA6D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9FCA2BC" w14:textId="77777777" w:rsidTr="00171925">
        <w:tc>
          <w:tcPr>
            <w:tcW w:w="10314" w:type="dxa"/>
            <w:gridSpan w:val="3"/>
            <w:shd w:val="clear" w:color="auto" w:fill="E0E0E0"/>
          </w:tcPr>
          <w:p w14:paraId="09EB7B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CCEA8EA" w14:textId="77777777" w:rsidTr="00171925">
        <w:tc>
          <w:tcPr>
            <w:tcW w:w="1101" w:type="dxa"/>
            <w:shd w:val="clear" w:color="auto" w:fill="E0E0E0"/>
          </w:tcPr>
          <w:p w14:paraId="5BFBD60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E61D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50C881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7030C88" w14:textId="77777777" w:rsidTr="00171925">
        <w:tc>
          <w:tcPr>
            <w:tcW w:w="1101" w:type="dxa"/>
          </w:tcPr>
          <w:p w14:paraId="6F32CD74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B00E10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C606E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867427C" w14:textId="1F9908A2" w:rsidR="00A9188C" w:rsidRPr="00251D80" w:rsidRDefault="00A9188C" w:rsidP="00251D80">
      <w:pPr>
        <w:rPr>
          <w:i/>
        </w:rPr>
      </w:pPr>
    </w:p>
    <w:p w14:paraId="0C6E69F0" w14:textId="7D30E805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841F74F" w14:textId="481A2655" w:rsidR="00946248" w:rsidRDefault="002255F3" w:rsidP="00946248">
      <w:r>
        <w:t xml:space="preserve">Reducing the </w:t>
      </w:r>
      <w:r w:rsidR="0013246C">
        <w:t xml:space="preserve">energy consumption in the network has been a </w:t>
      </w:r>
      <w:r w:rsidR="0052211B">
        <w:t>key design criterion</w:t>
      </w:r>
      <w:r w:rsidR="0013246C">
        <w:t xml:space="preserve"> for NR </w:t>
      </w:r>
      <w:r w:rsidR="00006A9E">
        <w:t xml:space="preserve">due to the </w:t>
      </w:r>
      <w:r w:rsidR="00EB2ECB">
        <w:t>advantages</w:t>
      </w:r>
      <w:r w:rsidR="00006A9E">
        <w:t xml:space="preserve"> </w:t>
      </w:r>
      <w:r w:rsidR="00EB2ECB">
        <w:t xml:space="preserve">both from an environmental standpoint </w:t>
      </w:r>
      <w:proofErr w:type="gramStart"/>
      <w:r w:rsidR="00EB2ECB">
        <w:t xml:space="preserve">and </w:t>
      </w:r>
      <w:r w:rsidR="00347BA1">
        <w:t>also</w:t>
      </w:r>
      <w:proofErr w:type="gramEnd"/>
      <w:r w:rsidR="00347BA1">
        <w:t xml:space="preserve"> </w:t>
      </w:r>
      <w:r w:rsidR="00EB2ECB">
        <w:t xml:space="preserve">in operator op-ex. </w:t>
      </w:r>
      <w:r w:rsidR="00347BA1">
        <w:t xml:space="preserve">The Rel-15 design limits the </w:t>
      </w:r>
      <w:r w:rsidR="0052211B">
        <w:t>number</w:t>
      </w:r>
      <w:r w:rsidR="00347BA1">
        <w:t xml:space="preserve"> of </w:t>
      </w:r>
      <w:r w:rsidR="00006A9E">
        <w:t xml:space="preserve">always-on signals e.g. by increasing </w:t>
      </w:r>
      <w:r w:rsidR="00347BA1">
        <w:t xml:space="preserve">the periodicity </w:t>
      </w:r>
      <w:r w:rsidR="0052211B">
        <w:t>o</w:t>
      </w:r>
      <w:r w:rsidR="00347BA1">
        <w:t xml:space="preserve">f the synchronization signals to 20 </w:t>
      </w:r>
      <w:proofErr w:type="spellStart"/>
      <w:r w:rsidR="00347BA1">
        <w:t>ms</w:t>
      </w:r>
      <w:proofErr w:type="spellEnd"/>
      <w:r w:rsidR="00347BA1">
        <w:t xml:space="preserve">. </w:t>
      </w:r>
    </w:p>
    <w:p w14:paraId="0B2E09AA" w14:textId="78E316FE" w:rsidR="00347BA1" w:rsidRPr="00946248" w:rsidRDefault="00347BA1" w:rsidP="00946248">
      <w:r>
        <w:t xml:space="preserve">While the Rel-15 </w:t>
      </w:r>
      <w:r w:rsidR="00D97C4D">
        <w:t>specifications provides a good baseline for decreasing network energy consumption</w:t>
      </w:r>
      <w:r w:rsidR="00152BFB">
        <w:t>, further enhancement should be considered if energy reductions can</w:t>
      </w:r>
      <w:r w:rsidR="0005597F">
        <w:t xml:space="preserve"> be shown. </w:t>
      </w:r>
      <w:r w:rsidR="0043220F">
        <w:t xml:space="preserve">With </w:t>
      </w:r>
      <w:r w:rsidR="00A62555">
        <w:t xml:space="preserve">the </w:t>
      </w:r>
      <w:r w:rsidR="0043220F">
        <w:t xml:space="preserve">amount of traffic in an area varying over time, </w:t>
      </w:r>
      <w:r w:rsidR="00A62555">
        <w:t xml:space="preserve">mechanisms to </w:t>
      </w:r>
      <w:r w:rsidR="00EB075E">
        <w:t xml:space="preserve">switch off </w:t>
      </w:r>
      <w:r w:rsidR="00754724">
        <w:t xml:space="preserve">TX-antennas, entire </w:t>
      </w:r>
      <w:r w:rsidR="00EB075E">
        <w:t xml:space="preserve">cells, </w:t>
      </w:r>
      <w:r w:rsidR="00DE4006">
        <w:t xml:space="preserve">frequency layers or NR </w:t>
      </w:r>
      <w:proofErr w:type="gramStart"/>
      <w:r w:rsidR="00DE4006">
        <w:t>as a whole should</w:t>
      </w:r>
      <w:proofErr w:type="gramEnd"/>
      <w:r w:rsidR="00DE4006">
        <w:t xml:space="preserve"> be studied. </w:t>
      </w:r>
      <w:r w:rsidR="00EB075E">
        <w:t xml:space="preserve"> </w:t>
      </w:r>
      <w:r w:rsidR="00DC3E4B">
        <w:t>A</w:t>
      </w:r>
      <w:r w:rsidR="00FF359C">
        <w:t xml:space="preserve">dditionally, cells might have </w:t>
      </w:r>
      <w:r w:rsidR="00DC3E4B">
        <w:t xml:space="preserve">EMF </w:t>
      </w:r>
      <w:r w:rsidR="00FF359C">
        <w:t xml:space="preserve">limitations </w:t>
      </w:r>
      <w:r w:rsidR="00FA2BF2">
        <w:t xml:space="preserve">that needs to be considered. </w:t>
      </w:r>
    </w:p>
    <w:p w14:paraId="542B489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B8C02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5572330" w14:textId="172A79E8" w:rsidR="0040240E" w:rsidRDefault="005A1EDE" w:rsidP="0040240E">
      <w:pPr>
        <w:spacing w:after="0"/>
        <w:rPr>
          <w:bCs/>
        </w:rPr>
      </w:pPr>
      <w:r>
        <w:rPr>
          <w:bCs/>
        </w:rPr>
        <w:t>This study item includes the following objectives for</w:t>
      </w:r>
      <w:r w:rsidR="007B780A">
        <w:rPr>
          <w:bCs/>
        </w:rPr>
        <w:t xml:space="preserve"> study for </w:t>
      </w:r>
      <w:r>
        <w:rPr>
          <w:bCs/>
        </w:rPr>
        <w:t>NR Network Energy Savings</w:t>
      </w:r>
      <w:r w:rsidR="002525B8">
        <w:rPr>
          <w:bCs/>
        </w:rPr>
        <w:t>:</w:t>
      </w:r>
    </w:p>
    <w:p w14:paraId="6FD599A6" w14:textId="1D094A8B" w:rsidR="006C3BBF" w:rsidRDefault="006C3BBF" w:rsidP="006C3BB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</w:t>
      </w:r>
      <w:r w:rsidRPr="006C3BBF">
        <w:rPr>
          <w:bCs/>
        </w:rPr>
        <w:t xml:space="preserve">onfigurable longer periodicity for always-on signals </w:t>
      </w:r>
      <w:r w:rsidR="007B5017">
        <w:rPr>
          <w:bCs/>
        </w:rPr>
        <w:t>[RAN1, RAN2</w:t>
      </w:r>
      <w:r w:rsidR="00D9600B">
        <w:rPr>
          <w:bCs/>
        </w:rPr>
        <w:t>, RAN4</w:t>
      </w:r>
      <w:r w:rsidR="007B5017">
        <w:rPr>
          <w:bCs/>
        </w:rPr>
        <w:t>]</w:t>
      </w:r>
    </w:p>
    <w:p w14:paraId="2FFD74BF" w14:textId="02213710" w:rsidR="006C3BBF" w:rsidRPr="006C3BBF" w:rsidRDefault="006C3BBF" w:rsidP="006C3BBF">
      <w:pPr>
        <w:numPr>
          <w:ilvl w:val="1"/>
          <w:numId w:val="9"/>
        </w:numPr>
        <w:spacing w:after="0"/>
        <w:rPr>
          <w:bCs/>
        </w:rPr>
      </w:pPr>
      <w:r>
        <w:rPr>
          <w:bCs/>
        </w:rPr>
        <w:t xml:space="preserve">Including the need for </w:t>
      </w:r>
      <w:r w:rsidR="007B5017">
        <w:rPr>
          <w:bCs/>
        </w:rPr>
        <w:t>dynamically adaptation of the periodicity</w:t>
      </w:r>
    </w:p>
    <w:p w14:paraId="6804AC0A" w14:textId="6F27529C" w:rsidR="007B5017" w:rsidRPr="007B5017" w:rsidRDefault="006C3BBF" w:rsidP="007B5017">
      <w:pPr>
        <w:numPr>
          <w:ilvl w:val="0"/>
          <w:numId w:val="9"/>
        </w:numPr>
        <w:spacing w:after="0"/>
        <w:rPr>
          <w:bCs/>
        </w:rPr>
      </w:pPr>
      <w:proofErr w:type="spellStart"/>
      <w:r w:rsidRPr="006C3BBF">
        <w:rPr>
          <w:bCs/>
        </w:rPr>
        <w:t>gNB</w:t>
      </w:r>
      <w:proofErr w:type="spellEnd"/>
      <w:r w:rsidRPr="006C3BBF">
        <w:rPr>
          <w:bCs/>
        </w:rPr>
        <w:t xml:space="preserve"> antenna adaptation where TX-chains can be switched off</w:t>
      </w:r>
      <w:r w:rsidR="007B5017">
        <w:rPr>
          <w:bCs/>
        </w:rPr>
        <w:t xml:space="preserve"> [RAN1</w:t>
      </w:r>
      <w:r w:rsidR="00D9600B">
        <w:rPr>
          <w:bCs/>
        </w:rPr>
        <w:t>, RAN4</w:t>
      </w:r>
      <w:r w:rsidR="007B5017">
        <w:rPr>
          <w:bCs/>
        </w:rPr>
        <w:t>]</w:t>
      </w:r>
    </w:p>
    <w:p w14:paraId="3F5265DF" w14:textId="789AD1B9" w:rsidR="007B5017" w:rsidRDefault="006C3BBF" w:rsidP="006C3BBF">
      <w:pPr>
        <w:numPr>
          <w:ilvl w:val="0"/>
          <w:numId w:val="9"/>
        </w:numPr>
        <w:spacing w:after="0"/>
        <w:rPr>
          <w:bCs/>
        </w:rPr>
      </w:pPr>
      <w:r w:rsidRPr="006C3BBF">
        <w:rPr>
          <w:bCs/>
        </w:rPr>
        <w:t>Network cells ON/OF</w:t>
      </w:r>
      <w:r w:rsidR="007B5017">
        <w:rPr>
          <w:bCs/>
        </w:rPr>
        <w:t>F</w:t>
      </w:r>
      <w:r w:rsidR="00D9600B">
        <w:rPr>
          <w:bCs/>
        </w:rPr>
        <w:t xml:space="preserve"> [RAN1, RAN2, RAN4]</w:t>
      </w:r>
    </w:p>
    <w:p w14:paraId="3EEF4C6C" w14:textId="57992A18" w:rsidR="006C3BBF" w:rsidRPr="006C3BBF" w:rsidRDefault="007B5017" w:rsidP="007B5017">
      <w:pPr>
        <w:numPr>
          <w:ilvl w:val="1"/>
          <w:numId w:val="9"/>
        </w:numPr>
        <w:spacing w:after="0"/>
        <w:rPr>
          <w:bCs/>
        </w:rPr>
      </w:pPr>
      <w:r>
        <w:rPr>
          <w:bCs/>
        </w:rPr>
        <w:t xml:space="preserve">The </w:t>
      </w:r>
      <w:r w:rsidR="006C3BBF" w:rsidRPr="006C3BBF">
        <w:rPr>
          <w:bCs/>
        </w:rPr>
        <w:t>possibility to switch off entire cells, frequency layers or NR</w:t>
      </w:r>
    </w:p>
    <w:p w14:paraId="7D53A093" w14:textId="51702702" w:rsidR="006C3BBF" w:rsidRPr="006C3BBF" w:rsidRDefault="006C3BBF" w:rsidP="006C3BBF">
      <w:pPr>
        <w:numPr>
          <w:ilvl w:val="0"/>
          <w:numId w:val="9"/>
        </w:numPr>
        <w:spacing w:after="0"/>
        <w:rPr>
          <w:bCs/>
        </w:rPr>
      </w:pPr>
      <w:r w:rsidRPr="006C3BBF">
        <w:rPr>
          <w:bCs/>
        </w:rPr>
        <w:t>UE assistance for network energy savings</w:t>
      </w:r>
      <w:r w:rsidR="007B5017">
        <w:rPr>
          <w:bCs/>
        </w:rPr>
        <w:t xml:space="preserve"> </w:t>
      </w:r>
      <w:r w:rsidR="00D9600B">
        <w:rPr>
          <w:bCs/>
        </w:rPr>
        <w:t>[RAN1, RAN2]</w:t>
      </w:r>
    </w:p>
    <w:p w14:paraId="02FBA4AC" w14:textId="47CBAE7D" w:rsidR="00D9600B" w:rsidRPr="006C3BBF" w:rsidRDefault="006C3BBF" w:rsidP="00D9600B">
      <w:pPr>
        <w:numPr>
          <w:ilvl w:val="0"/>
          <w:numId w:val="9"/>
        </w:numPr>
        <w:spacing w:after="0"/>
        <w:rPr>
          <w:bCs/>
        </w:rPr>
      </w:pPr>
      <w:r w:rsidRPr="006C3BBF">
        <w:rPr>
          <w:bCs/>
        </w:rPr>
        <w:t xml:space="preserve">Fast </w:t>
      </w:r>
      <w:proofErr w:type="spellStart"/>
      <w:r w:rsidRPr="006C3BBF">
        <w:rPr>
          <w:bCs/>
        </w:rPr>
        <w:t>Scell</w:t>
      </w:r>
      <w:proofErr w:type="spellEnd"/>
      <w:r w:rsidRPr="006C3BBF">
        <w:rPr>
          <w:bCs/>
        </w:rPr>
        <w:t xml:space="preserve"> activation</w:t>
      </w:r>
      <w:r w:rsidR="00D9600B">
        <w:rPr>
          <w:bCs/>
        </w:rPr>
        <w:t xml:space="preserve"> [RAN1, RAN2, RAN4]</w:t>
      </w:r>
    </w:p>
    <w:p w14:paraId="115B9519" w14:textId="75D23F57" w:rsidR="002525B8" w:rsidRDefault="002525B8" w:rsidP="00D9600B">
      <w:pPr>
        <w:spacing w:after="0"/>
        <w:ind w:left="360"/>
        <w:rPr>
          <w:bCs/>
        </w:rPr>
      </w:pPr>
    </w:p>
    <w:p w14:paraId="5AEDE425" w14:textId="7C82CC6B" w:rsidR="0040240E" w:rsidRDefault="0052211B" w:rsidP="0040240E">
      <w:pPr>
        <w:spacing w:after="0"/>
        <w:rPr>
          <w:bCs/>
        </w:rPr>
      </w:pPr>
      <w:r>
        <w:rPr>
          <w:bCs/>
        </w:rPr>
        <w:t xml:space="preserve">The study should also </w:t>
      </w:r>
      <w:r w:rsidR="00E3358F">
        <w:rPr>
          <w:bCs/>
        </w:rPr>
        <w:t>consider</w:t>
      </w:r>
      <w:r>
        <w:rPr>
          <w:bCs/>
        </w:rPr>
        <w:t xml:space="preserve"> the proposals</w:t>
      </w:r>
      <w:r w:rsidR="00E3358F">
        <w:rPr>
          <w:bCs/>
        </w:rPr>
        <w:t>’</w:t>
      </w:r>
      <w:r w:rsidR="00FE6092">
        <w:rPr>
          <w:bCs/>
        </w:rPr>
        <w:t>s</w:t>
      </w:r>
      <w:r>
        <w:rPr>
          <w:bCs/>
        </w:rPr>
        <w:t xml:space="preserve"> impact on UE power consumption,</w:t>
      </w:r>
    </w:p>
    <w:p w14:paraId="73563502" w14:textId="77777777" w:rsidR="0040240E" w:rsidRDefault="0040240E" w:rsidP="0040240E">
      <w:pPr>
        <w:spacing w:after="0"/>
        <w:rPr>
          <w:bCs/>
        </w:rPr>
      </w:pPr>
    </w:p>
    <w:p w14:paraId="4D3C7833" w14:textId="77777777" w:rsidR="0040240E" w:rsidRPr="00A7059D" w:rsidRDefault="0040240E" w:rsidP="0040240E">
      <w:pPr>
        <w:spacing w:after="0"/>
        <w:rPr>
          <w:bCs/>
        </w:rPr>
      </w:pPr>
    </w:p>
    <w:p w14:paraId="23DC1A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F99E5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493F42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0AD30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4FE4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8FFEA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C23BE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81D913" w14:textId="77777777" w:rsidR="0040240E" w:rsidRPr="000402D9" w:rsidRDefault="0040240E" w:rsidP="0040240E">
      <w:pPr>
        <w:spacing w:after="0"/>
      </w:pPr>
    </w:p>
    <w:p w14:paraId="5A718FE8" w14:textId="77777777" w:rsidR="0040240E" w:rsidRPr="00251D80" w:rsidRDefault="0040240E" w:rsidP="006146D2">
      <w:pPr>
        <w:rPr>
          <w:i/>
        </w:rPr>
      </w:pPr>
    </w:p>
    <w:p w14:paraId="51AAA79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89786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C7D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4BA376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46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A4B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BF7A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0929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54AE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67C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CAFA0B2" w14:textId="77777777" w:rsidTr="000500EA">
        <w:trPr>
          <w:trHeight w:val="149"/>
        </w:trPr>
        <w:tc>
          <w:tcPr>
            <w:tcW w:w="1617" w:type="dxa"/>
          </w:tcPr>
          <w:p w14:paraId="2E9C9693" w14:textId="14689285" w:rsidR="00FF3F0C" w:rsidRPr="00FF3F0C" w:rsidRDefault="008B30F7" w:rsidP="008B519F">
            <w:pPr>
              <w:spacing w:after="0"/>
              <w:rPr>
                <w:i/>
              </w:rPr>
            </w:pPr>
            <w:r w:rsidRPr="006758D0">
              <w:t>Internal TR</w:t>
            </w:r>
          </w:p>
        </w:tc>
        <w:tc>
          <w:tcPr>
            <w:tcW w:w="1134" w:type="dxa"/>
          </w:tcPr>
          <w:p w14:paraId="3FE93571" w14:textId="3E0025B9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0B3F55B" w14:textId="576DF85C" w:rsidR="00FF3F0C" w:rsidRPr="00251D80" w:rsidRDefault="00C5616C" w:rsidP="00CF6810">
            <w:pPr>
              <w:spacing w:after="0"/>
              <w:rPr>
                <w:i/>
              </w:rPr>
            </w:pPr>
            <w:r>
              <w:t xml:space="preserve">Study </w:t>
            </w:r>
            <w:r w:rsidRPr="006A1ABD">
              <w:t xml:space="preserve">on </w:t>
            </w:r>
            <w:r w:rsidRPr="002425A6">
              <w:t xml:space="preserve">NR Network energy savings </w:t>
            </w:r>
            <w:r w:rsidRPr="00251D80">
              <w:t xml:space="preserve"> </w:t>
            </w:r>
          </w:p>
        </w:tc>
        <w:tc>
          <w:tcPr>
            <w:tcW w:w="993" w:type="dxa"/>
          </w:tcPr>
          <w:p w14:paraId="0C3C4EDA" w14:textId="3FD5D7FD" w:rsidR="00FF3F0C" w:rsidRPr="000500EA" w:rsidRDefault="000500EA" w:rsidP="009B493F">
            <w:pPr>
              <w:spacing w:after="0"/>
            </w:pPr>
            <w:r w:rsidRPr="000500EA">
              <w:t>RAN#90</w:t>
            </w:r>
          </w:p>
        </w:tc>
        <w:tc>
          <w:tcPr>
            <w:tcW w:w="1074" w:type="dxa"/>
          </w:tcPr>
          <w:p w14:paraId="09A49ABD" w14:textId="1815A82C" w:rsidR="00FF3F0C" w:rsidRPr="000500EA" w:rsidRDefault="00CE0686" w:rsidP="009B493F">
            <w:pPr>
              <w:spacing w:after="0"/>
            </w:pPr>
            <w:r w:rsidRPr="000500EA">
              <w:t>RAN#9</w:t>
            </w:r>
            <w:r w:rsidR="00BF71EF">
              <w:t>1</w:t>
            </w:r>
            <w:bookmarkStart w:id="0" w:name="_GoBack"/>
            <w:bookmarkEnd w:id="0"/>
          </w:p>
        </w:tc>
        <w:tc>
          <w:tcPr>
            <w:tcW w:w="2186" w:type="dxa"/>
          </w:tcPr>
          <w:p w14:paraId="0AD0F0B9" w14:textId="30DDB4E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FABE66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0B3C5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974B77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BC14B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A0F9C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AED5B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917D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41E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A459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EAC54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6C2" w14:textId="5A324577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79E" w14:textId="166C778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BE9" w14:textId="5A45BC1E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65E" w14:textId="0D1E30E0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042CD27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6921969" w14:textId="77777777" w:rsidR="0076388B" w:rsidRDefault="0076388B" w:rsidP="00C4305E"/>
    <w:p w14:paraId="6DE59B3F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258A7F0" w14:textId="68B154E6" w:rsidR="00C03E01" w:rsidRPr="00C03E01" w:rsidRDefault="00C03E01" w:rsidP="00CD3153">
      <w:pPr>
        <w:ind w:right="-99"/>
        <w:rPr>
          <w:i/>
        </w:rPr>
      </w:pPr>
    </w:p>
    <w:p w14:paraId="4E2F9EF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C06D818" w14:textId="3FBAFA3D" w:rsidR="007E1673" w:rsidRDefault="007E1673" w:rsidP="007E1673">
      <w:pPr>
        <w:spacing w:before="120" w:after="120"/>
        <w:rPr>
          <w:iCs/>
        </w:rPr>
      </w:pPr>
      <w:r>
        <w:rPr>
          <w:iCs/>
        </w:rPr>
        <w:t>Primary: RAN1</w:t>
      </w:r>
    </w:p>
    <w:p w14:paraId="031EC0D5" w14:textId="5188667A" w:rsidR="007E1673" w:rsidRDefault="007E1673" w:rsidP="007E1673">
      <w:pPr>
        <w:spacing w:before="120" w:after="120"/>
        <w:rPr>
          <w:iCs/>
        </w:rPr>
      </w:pPr>
      <w:r>
        <w:rPr>
          <w:iCs/>
        </w:rPr>
        <w:t>Secondary RAN2</w:t>
      </w:r>
      <w:r w:rsidR="00E42AC5">
        <w:rPr>
          <w:iCs/>
        </w:rPr>
        <w:t>, RAN4</w:t>
      </w:r>
    </w:p>
    <w:p w14:paraId="72F5881D" w14:textId="77777777" w:rsidR="00557B2E" w:rsidRPr="00557B2E" w:rsidRDefault="00557B2E" w:rsidP="009870A7">
      <w:pPr>
        <w:spacing w:after="0"/>
        <w:ind w:left="1134" w:right="-96"/>
      </w:pPr>
    </w:p>
    <w:p w14:paraId="5073BB9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2EF8D69" w14:textId="4E573785" w:rsidR="00174617" w:rsidRDefault="001C718D" w:rsidP="00174617">
      <w:pPr>
        <w:rPr>
          <w:i/>
        </w:rPr>
      </w:pPr>
      <w:r w:rsidRPr="00251D80">
        <w:rPr>
          <w:i/>
        </w:rPr>
        <w:t xml:space="preserve"> </w:t>
      </w:r>
    </w:p>
    <w:p w14:paraId="3B109F8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7C5DD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CBF5EF2" w14:textId="77C09629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491224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4AA4E7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2323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D62C5" w14:textId="77777777" w:rsidR="00557B2E" w:rsidRDefault="00557B2E" w:rsidP="001C5C86">
            <w:pPr>
              <w:pStyle w:val="TAL"/>
            </w:pPr>
          </w:p>
        </w:tc>
      </w:tr>
      <w:tr w:rsidR="0048267C" w14:paraId="180EAA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10941A" w14:textId="77777777" w:rsidR="0048267C" w:rsidRDefault="0048267C" w:rsidP="001C5C86">
            <w:pPr>
              <w:pStyle w:val="TAL"/>
            </w:pPr>
          </w:p>
        </w:tc>
      </w:tr>
      <w:tr w:rsidR="0048267C" w14:paraId="6163F3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3363A" w14:textId="77777777" w:rsidR="0048267C" w:rsidRDefault="0048267C" w:rsidP="001C5C86">
            <w:pPr>
              <w:pStyle w:val="TAL"/>
            </w:pPr>
          </w:p>
        </w:tc>
      </w:tr>
      <w:tr w:rsidR="0048267C" w14:paraId="774D1D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5410B" w14:textId="77777777" w:rsidR="0048267C" w:rsidRDefault="0048267C" w:rsidP="001C5C86">
            <w:pPr>
              <w:pStyle w:val="TAL"/>
            </w:pPr>
          </w:p>
        </w:tc>
      </w:tr>
      <w:tr w:rsidR="00025316" w14:paraId="48B44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66EC4" w14:textId="77777777" w:rsidR="00025316" w:rsidRDefault="00025316" w:rsidP="001C5C86">
            <w:pPr>
              <w:pStyle w:val="TAL"/>
            </w:pPr>
          </w:p>
        </w:tc>
      </w:tr>
      <w:tr w:rsidR="00025316" w14:paraId="320D92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86CAA" w14:textId="77777777" w:rsidR="00025316" w:rsidRDefault="00025316" w:rsidP="001C5C86">
            <w:pPr>
              <w:pStyle w:val="TAL"/>
            </w:pPr>
          </w:p>
        </w:tc>
      </w:tr>
    </w:tbl>
    <w:p w14:paraId="4DAC6DDB" w14:textId="77777777" w:rsidR="00067741" w:rsidRDefault="00067741" w:rsidP="00067741"/>
    <w:p w14:paraId="6AFF514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50AB4" w14:textId="77777777" w:rsidR="00CF45EC" w:rsidRDefault="00CF45EC">
      <w:r>
        <w:separator/>
      </w:r>
    </w:p>
  </w:endnote>
  <w:endnote w:type="continuationSeparator" w:id="0">
    <w:p w14:paraId="6A0EA8C2" w14:textId="77777777" w:rsidR="00CF45EC" w:rsidRDefault="00CF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42D9A" w14:textId="77777777" w:rsidR="00CF45EC" w:rsidRDefault="00CF45EC">
      <w:r>
        <w:separator/>
      </w:r>
    </w:p>
  </w:footnote>
  <w:footnote w:type="continuationSeparator" w:id="0">
    <w:p w14:paraId="7961AE69" w14:textId="77777777" w:rsidR="00CF45EC" w:rsidRDefault="00CF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C4E91"/>
    <w:multiLevelType w:val="hybridMultilevel"/>
    <w:tmpl w:val="B784C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5C43EB"/>
    <w:multiLevelType w:val="hybridMultilevel"/>
    <w:tmpl w:val="B4CEB108"/>
    <w:lvl w:ilvl="0" w:tplc="D2BC1E60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A9E"/>
    <w:rsid w:val="00006EF7"/>
    <w:rsid w:val="00011074"/>
    <w:rsid w:val="0001220A"/>
    <w:rsid w:val="000132D1"/>
    <w:rsid w:val="000205C5"/>
    <w:rsid w:val="00025316"/>
    <w:rsid w:val="00037C06"/>
    <w:rsid w:val="00044DAE"/>
    <w:rsid w:val="000500EA"/>
    <w:rsid w:val="00052BF8"/>
    <w:rsid w:val="0005597F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246C"/>
    <w:rsid w:val="00152BFB"/>
    <w:rsid w:val="00157310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1F85"/>
    <w:rsid w:val="00205F25"/>
    <w:rsid w:val="00221B1E"/>
    <w:rsid w:val="002255F3"/>
    <w:rsid w:val="00240DCD"/>
    <w:rsid w:val="002425A6"/>
    <w:rsid w:val="0024786B"/>
    <w:rsid w:val="00251D80"/>
    <w:rsid w:val="002525B8"/>
    <w:rsid w:val="00254FB5"/>
    <w:rsid w:val="002640E5"/>
    <w:rsid w:val="0026436F"/>
    <w:rsid w:val="0026606E"/>
    <w:rsid w:val="00276403"/>
    <w:rsid w:val="002B3B16"/>
    <w:rsid w:val="002C1C50"/>
    <w:rsid w:val="002D425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47BA1"/>
    <w:rsid w:val="00355CB6"/>
    <w:rsid w:val="00366257"/>
    <w:rsid w:val="00383D24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0F"/>
    <w:rsid w:val="00432283"/>
    <w:rsid w:val="0043745F"/>
    <w:rsid w:val="00437F58"/>
    <w:rsid w:val="0044029F"/>
    <w:rsid w:val="00440BC9"/>
    <w:rsid w:val="00454609"/>
    <w:rsid w:val="00455DE4"/>
    <w:rsid w:val="0047199B"/>
    <w:rsid w:val="0048267C"/>
    <w:rsid w:val="004876B9"/>
    <w:rsid w:val="00493A79"/>
    <w:rsid w:val="00495840"/>
    <w:rsid w:val="004A40BE"/>
    <w:rsid w:val="004A6A60"/>
    <w:rsid w:val="004C0726"/>
    <w:rsid w:val="004C634D"/>
    <w:rsid w:val="004D24B9"/>
    <w:rsid w:val="004E2CE2"/>
    <w:rsid w:val="004E5172"/>
    <w:rsid w:val="004E6F8A"/>
    <w:rsid w:val="00502CD2"/>
    <w:rsid w:val="00504E33"/>
    <w:rsid w:val="0052211B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76C3"/>
    <w:rsid w:val="00586951"/>
    <w:rsid w:val="00590087"/>
    <w:rsid w:val="005A032D"/>
    <w:rsid w:val="005A1EDE"/>
    <w:rsid w:val="005C29F7"/>
    <w:rsid w:val="005C4F58"/>
    <w:rsid w:val="005C5E8D"/>
    <w:rsid w:val="005C78F2"/>
    <w:rsid w:val="005D057C"/>
    <w:rsid w:val="005D3FEC"/>
    <w:rsid w:val="005D44BE"/>
    <w:rsid w:val="005E088B"/>
    <w:rsid w:val="006057C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1ABD"/>
    <w:rsid w:val="006A45BA"/>
    <w:rsid w:val="006B17DC"/>
    <w:rsid w:val="006B4280"/>
    <w:rsid w:val="006B4B1C"/>
    <w:rsid w:val="006C3BBF"/>
    <w:rsid w:val="006C4991"/>
    <w:rsid w:val="006E0F19"/>
    <w:rsid w:val="006E1FDA"/>
    <w:rsid w:val="006E5E87"/>
    <w:rsid w:val="00705E7E"/>
    <w:rsid w:val="00706A1A"/>
    <w:rsid w:val="00707673"/>
    <w:rsid w:val="007162BE"/>
    <w:rsid w:val="00722267"/>
    <w:rsid w:val="00746F46"/>
    <w:rsid w:val="0075252A"/>
    <w:rsid w:val="00754724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017"/>
    <w:rsid w:val="007B780A"/>
    <w:rsid w:val="007C4CF6"/>
    <w:rsid w:val="007C7E14"/>
    <w:rsid w:val="007D03D2"/>
    <w:rsid w:val="007D1AB2"/>
    <w:rsid w:val="007D36CF"/>
    <w:rsid w:val="007E1673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30F7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46248"/>
    <w:rsid w:val="00953E83"/>
    <w:rsid w:val="00967838"/>
    <w:rsid w:val="00982CD6"/>
    <w:rsid w:val="00985B73"/>
    <w:rsid w:val="009870A7"/>
    <w:rsid w:val="00992266"/>
    <w:rsid w:val="00994A31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255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41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35DF"/>
    <w:rsid w:val="00BF5AA7"/>
    <w:rsid w:val="00BF71EF"/>
    <w:rsid w:val="00BF7C9D"/>
    <w:rsid w:val="00C01E8C"/>
    <w:rsid w:val="00C02DF6"/>
    <w:rsid w:val="00C03E01"/>
    <w:rsid w:val="00C0796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616C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0686"/>
    <w:rsid w:val="00CF45EC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9600B"/>
    <w:rsid w:val="00D97C4D"/>
    <w:rsid w:val="00DA74F3"/>
    <w:rsid w:val="00DB69F3"/>
    <w:rsid w:val="00DC3E4B"/>
    <w:rsid w:val="00DC4907"/>
    <w:rsid w:val="00DD017C"/>
    <w:rsid w:val="00DD397A"/>
    <w:rsid w:val="00DD58B7"/>
    <w:rsid w:val="00DD6699"/>
    <w:rsid w:val="00DE4006"/>
    <w:rsid w:val="00E007C5"/>
    <w:rsid w:val="00E00DBF"/>
    <w:rsid w:val="00E0213F"/>
    <w:rsid w:val="00E033E0"/>
    <w:rsid w:val="00E1026B"/>
    <w:rsid w:val="00E13CB2"/>
    <w:rsid w:val="00E20482"/>
    <w:rsid w:val="00E20C37"/>
    <w:rsid w:val="00E3358F"/>
    <w:rsid w:val="00E42AC5"/>
    <w:rsid w:val="00E46B0A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5E"/>
    <w:rsid w:val="00EB2ECB"/>
    <w:rsid w:val="00EB63F1"/>
    <w:rsid w:val="00EC3039"/>
    <w:rsid w:val="00EC3814"/>
    <w:rsid w:val="00EC5235"/>
    <w:rsid w:val="00ED6B03"/>
    <w:rsid w:val="00ED7A5B"/>
    <w:rsid w:val="00EF6C75"/>
    <w:rsid w:val="00F07C92"/>
    <w:rsid w:val="00F11F8D"/>
    <w:rsid w:val="00F138AB"/>
    <w:rsid w:val="00F14B43"/>
    <w:rsid w:val="00F203C7"/>
    <w:rsid w:val="00F215E2"/>
    <w:rsid w:val="00F21E3F"/>
    <w:rsid w:val="00F41A27"/>
    <w:rsid w:val="00F43314"/>
    <w:rsid w:val="00F4338D"/>
    <w:rsid w:val="00F440D3"/>
    <w:rsid w:val="00F446AC"/>
    <w:rsid w:val="00F46EAF"/>
    <w:rsid w:val="00F5774F"/>
    <w:rsid w:val="00F62688"/>
    <w:rsid w:val="00F76BE5"/>
    <w:rsid w:val="00F77D24"/>
    <w:rsid w:val="00F83D11"/>
    <w:rsid w:val="00F921F1"/>
    <w:rsid w:val="00FA2BF2"/>
    <w:rsid w:val="00FB127E"/>
    <w:rsid w:val="00FB16BD"/>
    <w:rsid w:val="00FB4762"/>
    <w:rsid w:val="00FC0804"/>
    <w:rsid w:val="00FC3B6D"/>
    <w:rsid w:val="00FD3A4E"/>
    <w:rsid w:val="00FE6092"/>
    <w:rsid w:val="00FF359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6537E"/>
  <w15:chartTrackingRefBased/>
  <w15:docId w15:val="{B91A53CA-F015-460B-8EDD-23128779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E46A7-E458-4996-BDBF-85F426070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29F642-AFF9-4182-8ABE-3655EB5D7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4D3F5-AE10-4985-9FCC-3450BE5BF4E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D25D3C1-7356-4168-A7F4-E72ADCA33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54</cp:revision>
  <cp:lastPrinted>2000-02-29T10:31:00Z</cp:lastPrinted>
  <dcterms:created xsi:type="dcterms:W3CDTF">2019-12-02T17:13:00Z</dcterms:created>
  <dcterms:modified xsi:type="dcterms:W3CDTF">2019-12-02T22:32:00Z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